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8A0CAC" w:rsidRPr="008A0CAC" w:rsidRDefault="008A0CAC" w:rsidP="008A0CA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A0CAC">
        <w:rPr>
          <w:sz w:val="28"/>
          <w:szCs w:val="28"/>
        </w:rPr>
        <w:t xml:space="preserve">  _</w:t>
      </w:r>
      <w:r w:rsidRPr="008A0CAC">
        <w:rPr>
          <w:sz w:val="28"/>
          <w:szCs w:val="28"/>
          <w:u w:val="single"/>
        </w:rPr>
        <w:t>06.07.2026</w:t>
      </w:r>
      <w:r w:rsidRPr="008A0CAC">
        <w:rPr>
          <w:sz w:val="28"/>
          <w:szCs w:val="28"/>
        </w:rPr>
        <w:t xml:space="preserve">_                                                                                 № </w:t>
      </w:r>
      <w:r w:rsidR="00BA6FEC">
        <w:rPr>
          <w:sz w:val="28"/>
          <w:szCs w:val="28"/>
          <w:u w:val="single"/>
        </w:rPr>
        <w:t>521</w:t>
      </w:r>
      <w:bookmarkStart w:id="0" w:name="_GoBack"/>
      <w:bookmarkEnd w:id="0"/>
      <w:r w:rsidRPr="008A0CAC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847D7" w:rsidRDefault="007847D7" w:rsidP="007847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A2284">
        <w:rPr>
          <w:b/>
          <w:bCs/>
          <w:sz w:val="28"/>
          <w:szCs w:val="28"/>
        </w:rPr>
        <w:t xml:space="preserve">О предоставлении разрешения </w:t>
      </w:r>
      <w:r w:rsidRPr="00AB6E98">
        <w:rPr>
          <w:b/>
          <w:bCs/>
          <w:sz w:val="28"/>
          <w:szCs w:val="28"/>
        </w:rPr>
        <w:t>на условно-разрешенный вид использования земельного участка «</w:t>
      </w:r>
      <w:r w:rsidR="0018499B" w:rsidRPr="0018499B">
        <w:rPr>
          <w:b/>
          <w:sz w:val="28"/>
          <w:szCs w:val="28"/>
        </w:rPr>
        <w:t>Оказание социальной помощи населению</w:t>
      </w:r>
      <w:r w:rsidRPr="00AB6E98">
        <w:rPr>
          <w:b/>
          <w:bCs/>
          <w:sz w:val="28"/>
          <w:szCs w:val="28"/>
        </w:rPr>
        <w:t>»</w:t>
      </w:r>
      <w:r w:rsidRPr="0094163F">
        <w:rPr>
          <w:b/>
          <w:bCs/>
          <w:sz w:val="28"/>
          <w:szCs w:val="28"/>
        </w:rPr>
        <w:t xml:space="preserve"> 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5E6C4A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</w:t>
      </w:r>
      <w:r w:rsidR="00ED68F7">
        <w:rPr>
          <w:sz w:val="28"/>
          <w:szCs w:val="28"/>
          <w:lang w:eastAsia="en-US" w:bidi="en-US"/>
        </w:rPr>
        <w:t>8</w:t>
      </w:r>
      <w:r>
        <w:rPr>
          <w:sz w:val="28"/>
          <w:szCs w:val="28"/>
          <w:lang w:eastAsia="en-US" w:bidi="en-US"/>
        </w:rPr>
        <w:t xml:space="preserve">, </w:t>
      </w:r>
      <w:r w:rsidR="00ED68F7">
        <w:rPr>
          <w:sz w:val="28"/>
          <w:szCs w:val="28"/>
          <w:lang w:eastAsia="en-US" w:bidi="en-US"/>
        </w:rPr>
        <w:t>9</w:t>
      </w:r>
      <w:r>
        <w:rPr>
          <w:sz w:val="28"/>
          <w:szCs w:val="28"/>
          <w:lang w:eastAsia="en-US" w:bidi="en-US"/>
        </w:rPr>
        <w:t xml:space="preserve"> статьи </w:t>
      </w:r>
      <w:r w:rsidR="00ED68F7">
        <w:rPr>
          <w:sz w:val="28"/>
          <w:szCs w:val="28"/>
          <w:lang w:eastAsia="en-US" w:bidi="en-US"/>
        </w:rPr>
        <w:t>39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CF415A">
        <w:rPr>
          <w:sz w:val="28"/>
          <w:szCs w:val="28"/>
          <w:lang w:eastAsia="en-US" w:bidi="en-US"/>
        </w:rPr>
        <w:t>03</w:t>
      </w:r>
      <w:r w:rsidR="00C31FC4">
        <w:rPr>
          <w:sz w:val="28"/>
          <w:szCs w:val="28"/>
          <w:lang w:eastAsia="en-US" w:bidi="en-US"/>
        </w:rPr>
        <w:t xml:space="preserve"> ию</w:t>
      </w:r>
      <w:r w:rsidR="00CF415A">
        <w:rPr>
          <w:sz w:val="28"/>
          <w:szCs w:val="28"/>
          <w:lang w:eastAsia="en-US" w:bidi="en-US"/>
        </w:rPr>
        <w:t>л</w:t>
      </w:r>
      <w:r w:rsidR="007976B6" w:rsidRPr="002C7A9D">
        <w:rPr>
          <w:sz w:val="28"/>
          <w:szCs w:val="28"/>
          <w:lang w:eastAsia="en-US" w:bidi="en-US"/>
        </w:rPr>
        <w:t>я</w:t>
      </w:r>
      <w:r w:rsidRPr="002C7A9D">
        <w:rPr>
          <w:sz w:val="28"/>
          <w:szCs w:val="28"/>
          <w:lang w:eastAsia="en-US" w:bidi="en-US"/>
        </w:rPr>
        <w:t xml:space="preserve"> 202</w:t>
      </w:r>
      <w:r w:rsidR="000003B9" w:rsidRPr="002C7A9D">
        <w:rPr>
          <w:sz w:val="28"/>
          <w:szCs w:val="28"/>
          <w:lang w:eastAsia="en-US" w:bidi="en-US"/>
        </w:rPr>
        <w:t>6</w:t>
      </w:r>
      <w:r w:rsidR="005E2877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от</w:t>
      </w:r>
      <w:r w:rsidR="00D26B55" w:rsidRPr="002C7A9D">
        <w:rPr>
          <w:sz w:val="28"/>
          <w:szCs w:val="28"/>
          <w:lang w:eastAsia="en-US" w:bidi="en-US"/>
        </w:rPr>
        <w:t xml:space="preserve"> </w:t>
      </w:r>
      <w:r w:rsidR="00CF415A">
        <w:rPr>
          <w:sz w:val="28"/>
          <w:szCs w:val="28"/>
          <w:lang w:eastAsia="en-US" w:bidi="en-US"/>
        </w:rPr>
        <w:t>03</w:t>
      </w:r>
      <w:r w:rsidR="00C31FC4">
        <w:rPr>
          <w:sz w:val="28"/>
          <w:szCs w:val="28"/>
          <w:lang w:eastAsia="en-US" w:bidi="en-US"/>
        </w:rPr>
        <w:t xml:space="preserve"> ию</w:t>
      </w:r>
      <w:r w:rsidR="00CF415A">
        <w:rPr>
          <w:sz w:val="28"/>
          <w:szCs w:val="28"/>
          <w:lang w:eastAsia="en-US" w:bidi="en-US"/>
        </w:rPr>
        <w:t>л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</w:t>
      </w:r>
      <w:proofErr w:type="gramEnd"/>
      <w:r w:rsidRPr="002C7A9D">
        <w:rPr>
          <w:sz w:val="28"/>
          <w:szCs w:val="28"/>
          <w:lang w:eastAsia="en-US" w:bidi="en-US"/>
        </w:rPr>
        <w:t xml:space="preserve"> и застройки </w:t>
      </w:r>
      <w:r w:rsidR="00C84C4B" w:rsidRPr="002C7A9D">
        <w:rPr>
          <w:sz w:val="28"/>
          <w:szCs w:val="28"/>
          <w:lang w:eastAsia="en-US" w:bidi="en-US"/>
        </w:rPr>
        <w:t>муниципальн</w:t>
      </w:r>
      <w:r w:rsidRPr="002C7A9D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2C7A9D">
        <w:rPr>
          <w:sz w:val="28"/>
          <w:szCs w:val="28"/>
          <w:lang w:eastAsia="en-US" w:bidi="en-US"/>
        </w:rPr>
        <w:t>муниципального</w:t>
      </w:r>
      <w:r w:rsidRPr="002C7A9D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CF415A">
        <w:rPr>
          <w:sz w:val="28"/>
          <w:szCs w:val="28"/>
          <w:lang w:eastAsia="en-US" w:bidi="en-US"/>
        </w:rPr>
        <w:t>03</w:t>
      </w:r>
      <w:r w:rsidR="00C31FC4">
        <w:rPr>
          <w:sz w:val="28"/>
          <w:szCs w:val="28"/>
          <w:lang w:eastAsia="en-US" w:bidi="en-US"/>
        </w:rPr>
        <w:t xml:space="preserve"> ию</w:t>
      </w:r>
      <w:r w:rsidR="00CF415A">
        <w:rPr>
          <w:sz w:val="28"/>
          <w:szCs w:val="28"/>
          <w:lang w:eastAsia="en-US" w:bidi="en-US"/>
        </w:rPr>
        <w:t>л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 №</w:t>
      </w:r>
      <w:r w:rsidR="006D028E" w:rsidRPr="002C7A9D">
        <w:rPr>
          <w:sz w:val="28"/>
          <w:szCs w:val="28"/>
          <w:lang w:eastAsia="en-US" w:bidi="en-US"/>
        </w:rPr>
        <w:t xml:space="preserve"> </w:t>
      </w:r>
      <w:r w:rsidR="009E7505" w:rsidRPr="002C7A9D">
        <w:rPr>
          <w:sz w:val="28"/>
          <w:szCs w:val="28"/>
          <w:lang w:eastAsia="en-US" w:bidi="en-US"/>
        </w:rPr>
        <w:t>7</w:t>
      </w:r>
      <w:r w:rsidR="00CF415A">
        <w:rPr>
          <w:sz w:val="28"/>
          <w:szCs w:val="28"/>
          <w:lang w:eastAsia="en-US" w:bidi="en-US"/>
        </w:rPr>
        <w:t>9</w:t>
      </w:r>
      <w:r w:rsidR="00D02B24" w:rsidRPr="002C7A9D">
        <w:rPr>
          <w:sz w:val="28"/>
          <w:szCs w:val="28"/>
          <w:lang w:eastAsia="en-US" w:bidi="en-US"/>
        </w:rPr>
        <w:t xml:space="preserve"> Администрация </w:t>
      </w:r>
      <w:r w:rsidR="00C84C4B" w:rsidRPr="002C7A9D">
        <w:rPr>
          <w:sz w:val="28"/>
          <w:szCs w:val="28"/>
          <w:lang w:eastAsia="en-US" w:bidi="en-US"/>
        </w:rPr>
        <w:t>муниципального</w:t>
      </w:r>
      <w:r w:rsidR="00D02B24" w:rsidRPr="002C7A9D">
        <w:rPr>
          <w:sz w:val="28"/>
          <w:szCs w:val="28"/>
          <w:lang w:eastAsia="en-US" w:bidi="en-US"/>
        </w:rPr>
        <w:t xml:space="preserve"> </w:t>
      </w:r>
      <w:r w:rsidR="00D02B24" w:rsidRPr="0082175B">
        <w:rPr>
          <w:sz w:val="28"/>
          <w:szCs w:val="28"/>
          <w:lang w:eastAsia="en-US" w:bidi="en-US"/>
        </w:rPr>
        <w:t>о</w:t>
      </w:r>
      <w:r w:rsidR="00D02B24" w:rsidRPr="00D02B24">
        <w:rPr>
          <w:sz w:val="28"/>
          <w:szCs w:val="28"/>
          <w:lang w:eastAsia="en-US" w:bidi="en-US"/>
        </w:rPr>
        <w:t>к</w:t>
      </w:r>
      <w:r w:rsidR="00D02B24">
        <w:rPr>
          <w:sz w:val="28"/>
          <w:szCs w:val="28"/>
          <w:lang w:eastAsia="en-US" w:bidi="en-US"/>
        </w:rPr>
        <w:t>руга Воротынский Нижегородской области</w:t>
      </w:r>
      <w:r w:rsidR="00D26B55">
        <w:rPr>
          <w:sz w:val="28"/>
          <w:szCs w:val="28"/>
          <w:lang w:eastAsia="en-US" w:bidi="en-US"/>
        </w:rPr>
        <w:t xml:space="preserve"> </w:t>
      </w:r>
      <w:proofErr w:type="gramStart"/>
      <w:r w:rsidR="00D02B24">
        <w:rPr>
          <w:b/>
          <w:sz w:val="28"/>
          <w:szCs w:val="28"/>
          <w:lang w:eastAsia="en-US" w:bidi="en-US"/>
        </w:rPr>
        <w:t>п</w:t>
      </w:r>
      <w:proofErr w:type="gramEnd"/>
      <w:r w:rsidR="00D02B24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>
        <w:rPr>
          <w:sz w:val="28"/>
          <w:szCs w:val="28"/>
          <w:lang w:eastAsia="en-US" w:bidi="en-US"/>
        </w:rPr>
        <w:t>:</w:t>
      </w:r>
    </w:p>
    <w:p w:rsidR="002C1B8B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7847D7" w:rsidRPr="005560DE">
        <w:rPr>
          <w:sz w:val="28"/>
          <w:szCs w:val="28"/>
          <w:lang w:eastAsia="en-US" w:bidi="en-US"/>
        </w:rPr>
        <w:t xml:space="preserve">на </w:t>
      </w:r>
      <w:r w:rsidR="007847D7" w:rsidRPr="00355274">
        <w:rPr>
          <w:sz w:val="28"/>
          <w:szCs w:val="28"/>
        </w:rPr>
        <w:t xml:space="preserve">условно-разрешенный вид </w:t>
      </w:r>
      <w:r w:rsidR="002C1B8B" w:rsidRPr="00765BE3">
        <w:rPr>
          <w:sz w:val="28"/>
          <w:szCs w:val="28"/>
        </w:rPr>
        <w:t>«</w:t>
      </w:r>
      <w:r w:rsidR="0018499B" w:rsidRPr="0018499B">
        <w:rPr>
          <w:sz w:val="28"/>
          <w:szCs w:val="28"/>
        </w:rPr>
        <w:t>Оказание социальной помощи населению</w:t>
      </w:r>
      <w:r w:rsidR="00C31FC4" w:rsidRPr="00765BE3">
        <w:rPr>
          <w:sz w:val="28"/>
          <w:szCs w:val="28"/>
        </w:rPr>
        <w:t xml:space="preserve">» для земельного участка с </w:t>
      </w:r>
      <w:r w:rsidR="00662ECB">
        <w:rPr>
          <w:sz w:val="28"/>
          <w:szCs w:val="28"/>
        </w:rPr>
        <w:t>условн</w:t>
      </w:r>
      <w:r w:rsidR="00662ECB" w:rsidRPr="00765BE3">
        <w:rPr>
          <w:sz w:val="28"/>
          <w:szCs w:val="28"/>
        </w:rPr>
        <w:t xml:space="preserve">ым номером </w:t>
      </w:r>
      <w:r w:rsidR="002362B7" w:rsidRPr="002362B7">
        <w:rPr>
          <w:sz w:val="28"/>
          <w:szCs w:val="28"/>
        </w:rPr>
        <w:t>52:28:0200004:ЗУ</w:t>
      </w:r>
      <w:proofErr w:type="gramStart"/>
      <w:r w:rsidR="002362B7" w:rsidRPr="002362B7">
        <w:rPr>
          <w:sz w:val="28"/>
          <w:szCs w:val="28"/>
        </w:rPr>
        <w:t>1</w:t>
      </w:r>
      <w:proofErr w:type="gramEnd"/>
      <w:r w:rsidR="002362B7" w:rsidRPr="002362B7">
        <w:rPr>
          <w:sz w:val="28"/>
          <w:szCs w:val="28"/>
        </w:rPr>
        <w:t xml:space="preserve">, площадью 400 кв. м, расположенного по адресу: Нижегородская область, муниципальный округ Воротынский, с. </w:t>
      </w:r>
      <w:proofErr w:type="spellStart"/>
      <w:r w:rsidR="002362B7" w:rsidRPr="002362B7">
        <w:rPr>
          <w:sz w:val="28"/>
          <w:szCs w:val="28"/>
        </w:rPr>
        <w:t>Шокино</w:t>
      </w:r>
      <w:proofErr w:type="spellEnd"/>
      <w:r w:rsidR="002362B7" w:rsidRPr="002362B7">
        <w:rPr>
          <w:sz w:val="28"/>
          <w:szCs w:val="28"/>
        </w:rPr>
        <w:t>, ул. Безводная, земельный участок 10</w:t>
      </w:r>
      <w:r w:rsidR="00662ECB" w:rsidRPr="00355274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4D70BB">
        <w:rPr>
          <w:sz w:val="28"/>
          <w:szCs w:val="28"/>
          <w:lang w:eastAsia="en-US" w:bidi="en-US"/>
        </w:rPr>
        <w:t xml:space="preserve"> </w:t>
      </w:r>
      <w:r w:rsidR="004D70BB">
        <w:rPr>
          <w:sz w:val="28"/>
          <w:szCs w:val="28"/>
        </w:rPr>
        <w:t>https://vorotynets.</w:t>
      </w:r>
      <w:r w:rsidR="004D70BB">
        <w:rPr>
          <w:sz w:val="28"/>
          <w:szCs w:val="28"/>
          <w:lang w:val="en-US"/>
        </w:rPr>
        <w:t>nobl</w:t>
      </w:r>
      <w:r w:rsidR="004D70BB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8148AF" w:rsidP="003F5FD1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</w:t>
      </w:r>
      <w:r w:rsidR="003F5FD1" w:rsidRPr="0004783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F5FD1"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</w:t>
      </w:r>
      <w:r w:rsidR="008148A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8148AF">
        <w:rPr>
          <w:sz w:val="28"/>
          <w:szCs w:val="28"/>
        </w:rPr>
        <w:t>Д</w:t>
      </w:r>
      <w:r>
        <w:rPr>
          <w:sz w:val="28"/>
          <w:szCs w:val="28"/>
        </w:rPr>
        <w:t>.</w:t>
      </w:r>
      <w:r w:rsidR="008148AF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8148AF">
        <w:rPr>
          <w:sz w:val="28"/>
          <w:szCs w:val="28"/>
        </w:rPr>
        <w:t>Петухо</w:t>
      </w:r>
      <w:r>
        <w:rPr>
          <w:sz w:val="28"/>
          <w:szCs w:val="28"/>
        </w:rPr>
        <w:t>в</w:t>
      </w:r>
    </w:p>
    <w:sectPr w:rsidR="003F5FD1" w:rsidSect="0018499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9257A"/>
    <w:rsid w:val="0009648C"/>
    <w:rsid w:val="000C5139"/>
    <w:rsid w:val="0018499B"/>
    <w:rsid w:val="001E432F"/>
    <w:rsid w:val="00221663"/>
    <w:rsid w:val="002362B7"/>
    <w:rsid w:val="002506C4"/>
    <w:rsid w:val="0025696F"/>
    <w:rsid w:val="002A34F1"/>
    <w:rsid w:val="002C1B8B"/>
    <w:rsid w:val="002C7A9D"/>
    <w:rsid w:val="00353C76"/>
    <w:rsid w:val="00360C2A"/>
    <w:rsid w:val="003F5FD1"/>
    <w:rsid w:val="00436130"/>
    <w:rsid w:val="004412DC"/>
    <w:rsid w:val="004551A7"/>
    <w:rsid w:val="00477D0B"/>
    <w:rsid w:val="004934D4"/>
    <w:rsid w:val="004936AC"/>
    <w:rsid w:val="004D70BB"/>
    <w:rsid w:val="004E237D"/>
    <w:rsid w:val="004F122B"/>
    <w:rsid w:val="005E2877"/>
    <w:rsid w:val="0065662D"/>
    <w:rsid w:val="00662ECB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847D7"/>
    <w:rsid w:val="00794E9F"/>
    <w:rsid w:val="007976B6"/>
    <w:rsid w:val="007D23AA"/>
    <w:rsid w:val="008148AF"/>
    <w:rsid w:val="0082175B"/>
    <w:rsid w:val="008A0CAC"/>
    <w:rsid w:val="00924256"/>
    <w:rsid w:val="009715D6"/>
    <w:rsid w:val="00980C0A"/>
    <w:rsid w:val="009A78E0"/>
    <w:rsid w:val="009C70AE"/>
    <w:rsid w:val="009D4AE0"/>
    <w:rsid w:val="009E7505"/>
    <w:rsid w:val="00A02C1C"/>
    <w:rsid w:val="00A852CB"/>
    <w:rsid w:val="00AC5120"/>
    <w:rsid w:val="00AF4298"/>
    <w:rsid w:val="00AF5D95"/>
    <w:rsid w:val="00B02E82"/>
    <w:rsid w:val="00BA6FEC"/>
    <w:rsid w:val="00BE2CA0"/>
    <w:rsid w:val="00BF7F5F"/>
    <w:rsid w:val="00C17E4B"/>
    <w:rsid w:val="00C31FC4"/>
    <w:rsid w:val="00C74F4F"/>
    <w:rsid w:val="00C84C4B"/>
    <w:rsid w:val="00CE6C83"/>
    <w:rsid w:val="00CF415A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77ED6"/>
    <w:rsid w:val="00E97D49"/>
    <w:rsid w:val="00EB1B53"/>
    <w:rsid w:val="00ED68F7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A0C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A0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8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1F09A-D30A-41BB-AEA4-B6DAA3068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62</cp:revision>
  <cp:lastPrinted>2025-10-08T13:29:00Z</cp:lastPrinted>
  <dcterms:created xsi:type="dcterms:W3CDTF">2024-04-17T07:21:00Z</dcterms:created>
  <dcterms:modified xsi:type="dcterms:W3CDTF">2026-07-06T10:18:00Z</dcterms:modified>
</cp:coreProperties>
</file>